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B3" w:rsidRDefault="00FF79B3" w:rsidP="00FF79B3">
      <w:pPr>
        <w:pStyle w:val="a3"/>
        <w:rPr>
          <w:rFonts w:ascii="Arial" w:hAnsi="Arial" w:cs="Arial"/>
          <w:noProof/>
          <w:sz w:val="20"/>
          <w:szCs w:val="20"/>
          <w:u w:val="none"/>
          <w:lang w:val="en-US"/>
        </w:rPr>
      </w:pPr>
    </w:p>
    <w:p w:rsidR="00017278" w:rsidRDefault="00017278" w:rsidP="00017278">
      <w:pPr>
        <w:pStyle w:val="a3"/>
        <w:tabs>
          <w:tab w:val="left" w:pos="3360"/>
        </w:tabs>
        <w:jc w:val="right"/>
        <w:rPr>
          <w:rFonts w:ascii="Arial" w:hAnsi="Arial" w:cs="Arial"/>
          <w:sz w:val="20"/>
          <w:szCs w:val="20"/>
          <w:u w:val="none"/>
        </w:rPr>
      </w:pPr>
    </w:p>
    <w:p w:rsidR="00017278" w:rsidRDefault="00017278" w:rsidP="00017278">
      <w:pPr>
        <w:pStyle w:val="a3"/>
        <w:tabs>
          <w:tab w:val="left" w:pos="3360"/>
        </w:tabs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ab/>
      </w:r>
      <w:r>
        <w:rPr>
          <w:noProof/>
        </w:rPr>
        <w:drawing>
          <wp:inline distT="0" distB="0" distL="0" distR="0" wp14:anchorId="7CEE0F15" wp14:editId="53C59C80">
            <wp:extent cx="1038226" cy="419101"/>
            <wp:effectExtent l="0" t="0" r="0" b="0"/>
            <wp:docPr id="2" name="Рисунок 1" descr="D:\Элком-Энерго\Фото наших установок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Элком-Энерго\Фото наших установок\новый логоти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6" cy="4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78" w:rsidRPr="00017278" w:rsidRDefault="00017278" w:rsidP="00017278">
      <w:pPr>
        <w:pStyle w:val="a3"/>
        <w:tabs>
          <w:tab w:val="left" w:pos="3360"/>
        </w:tabs>
        <w:rPr>
          <w:rFonts w:ascii="Arial" w:hAnsi="Arial" w:cs="Arial"/>
          <w:sz w:val="36"/>
          <w:szCs w:val="36"/>
          <w:u w:val="none"/>
        </w:rPr>
      </w:pPr>
      <w:r w:rsidRPr="00017278">
        <w:rPr>
          <w:rFonts w:ascii="Arial" w:hAnsi="Arial" w:cs="Arial"/>
          <w:sz w:val="36"/>
          <w:szCs w:val="36"/>
          <w:u w:val="none"/>
        </w:rPr>
        <w:t>ООО «Элком-Энерго»</w:t>
      </w:r>
    </w:p>
    <w:p w:rsidR="00017278" w:rsidRDefault="00017278" w:rsidP="00017278">
      <w:pPr>
        <w:pStyle w:val="a3"/>
        <w:tabs>
          <w:tab w:val="left" w:pos="3360"/>
        </w:tabs>
        <w:jc w:val="left"/>
        <w:rPr>
          <w:rFonts w:ascii="Arial" w:hAnsi="Arial" w:cs="Arial"/>
          <w:sz w:val="20"/>
          <w:szCs w:val="20"/>
          <w:u w:val="none"/>
        </w:rPr>
      </w:pPr>
    </w:p>
    <w:p w:rsidR="00017278" w:rsidRPr="00017278" w:rsidRDefault="00017278" w:rsidP="00017278">
      <w:pPr>
        <w:pStyle w:val="a3"/>
        <w:tabs>
          <w:tab w:val="left" w:pos="3360"/>
        </w:tabs>
        <w:rPr>
          <w:rFonts w:ascii="Arial" w:hAnsi="Arial" w:cs="Arial"/>
          <w:b w:val="0"/>
          <w:sz w:val="20"/>
          <w:szCs w:val="20"/>
          <w:u w:val="none"/>
        </w:rPr>
      </w:pPr>
      <w:r w:rsidRPr="00017278">
        <w:rPr>
          <w:rFonts w:ascii="Arial" w:hAnsi="Arial" w:cs="Arial"/>
          <w:b w:val="0"/>
          <w:sz w:val="20"/>
          <w:szCs w:val="20"/>
          <w:u w:val="none"/>
        </w:rPr>
        <w:t>Адрес: 355035, г. Ставрополь, ул. 1-я Промышленная, 13  тел: 8 (8652) 599-788</w:t>
      </w:r>
    </w:p>
    <w:p w:rsidR="00017278" w:rsidRDefault="00017278" w:rsidP="00017278">
      <w:pPr>
        <w:pStyle w:val="a3"/>
        <w:tabs>
          <w:tab w:val="left" w:pos="3360"/>
        </w:tabs>
        <w:rPr>
          <w:rFonts w:ascii="Arial" w:hAnsi="Arial" w:cs="Arial"/>
          <w:b w:val="0"/>
          <w:sz w:val="20"/>
          <w:szCs w:val="20"/>
          <w:u w:val="none"/>
          <w:lang w:val="en-US"/>
        </w:rPr>
      </w:pPr>
      <w:r w:rsidRPr="00017278">
        <w:rPr>
          <w:rFonts w:ascii="Arial" w:hAnsi="Arial" w:cs="Arial"/>
          <w:b w:val="0"/>
          <w:sz w:val="20"/>
          <w:szCs w:val="20"/>
          <w:u w:val="none"/>
          <w:lang w:val="en-US"/>
        </w:rPr>
        <w:t xml:space="preserve">E-mail: mail@elcom-energo.ru                    web: </w:t>
      </w:r>
      <w:hyperlink r:id="rId8" w:history="1">
        <w:r w:rsidRPr="00017278">
          <w:rPr>
            <w:rStyle w:val="ab"/>
            <w:rFonts w:ascii="Arial" w:hAnsi="Arial" w:cs="Arial"/>
            <w:b w:val="0"/>
            <w:sz w:val="20"/>
            <w:szCs w:val="20"/>
            <w:lang w:val="en-US"/>
          </w:rPr>
          <w:t>www.elcom-energo.ru</w:t>
        </w:r>
      </w:hyperlink>
    </w:p>
    <w:p w:rsidR="00017278" w:rsidRPr="00017278" w:rsidRDefault="00017278" w:rsidP="00017278">
      <w:pPr>
        <w:pStyle w:val="a3"/>
        <w:tabs>
          <w:tab w:val="left" w:pos="3360"/>
        </w:tabs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__________________________________________________________________________</w:t>
      </w:r>
    </w:p>
    <w:p w:rsidR="00017278" w:rsidRPr="00017278" w:rsidRDefault="00017278" w:rsidP="00017278">
      <w:pPr>
        <w:pStyle w:val="a3"/>
        <w:tabs>
          <w:tab w:val="left" w:pos="3360"/>
        </w:tabs>
        <w:rPr>
          <w:rFonts w:ascii="Arial" w:hAnsi="Arial" w:cs="Arial"/>
          <w:b w:val="0"/>
          <w:sz w:val="16"/>
          <w:szCs w:val="16"/>
          <w:u w:val="none"/>
        </w:rPr>
      </w:pPr>
      <w:r w:rsidRPr="00017278">
        <w:rPr>
          <w:rFonts w:ascii="Arial" w:hAnsi="Arial" w:cs="Arial"/>
          <w:b w:val="0"/>
          <w:sz w:val="16"/>
          <w:szCs w:val="16"/>
          <w:u w:val="none"/>
        </w:rPr>
        <w:t xml:space="preserve">ИНН 2635814165 КПП 263501001 Р/Сч. № 40702810200000009406 в ПАО СТАВРОПОЛЬПРОМСТРОЙБАНК </w:t>
      </w:r>
    </w:p>
    <w:p w:rsidR="00017278" w:rsidRPr="00017278" w:rsidRDefault="00017278" w:rsidP="00017278">
      <w:pPr>
        <w:pStyle w:val="a3"/>
        <w:tabs>
          <w:tab w:val="left" w:pos="3360"/>
        </w:tabs>
        <w:rPr>
          <w:rFonts w:ascii="Arial" w:hAnsi="Arial" w:cs="Arial"/>
          <w:b w:val="0"/>
          <w:sz w:val="16"/>
          <w:szCs w:val="16"/>
          <w:u w:val="none"/>
        </w:rPr>
      </w:pPr>
      <w:r w:rsidRPr="00017278">
        <w:rPr>
          <w:rFonts w:ascii="Arial" w:hAnsi="Arial" w:cs="Arial"/>
          <w:b w:val="0"/>
          <w:sz w:val="16"/>
          <w:szCs w:val="16"/>
          <w:u w:val="none"/>
        </w:rPr>
        <w:t>г. Ставрополь БИК 040702760 ОКПО:38863258</w:t>
      </w:r>
    </w:p>
    <w:p w:rsidR="00017278" w:rsidRPr="00017278" w:rsidRDefault="00017278" w:rsidP="00E05AE5">
      <w:pPr>
        <w:pStyle w:val="a3"/>
        <w:jc w:val="left"/>
        <w:rPr>
          <w:rFonts w:ascii="Arial" w:hAnsi="Arial" w:cs="Arial"/>
          <w:sz w:val="20"/>
          <w:szCs w:val="20"/>
          <w:u w:val="none"/>
        </w:rPr>
      </w:pPr>
    </w:p>
    <w:p w:rsidR="002C718A" w:rsidRDefault="003A0628" w:rsidP="00FF79B3">
      <w:pPr>
        <w:pStyle w:val="a3"/>
        <w:rPr>
          <w:rFonts w:ascii="Arial" w:hAnsi="Arial" w:cs="Arial"/>
          <w:sz w:val="20"/>
          <w:szCs w:val="20"/>
          <w:u w:val="none"/>
        </w:rPr>
      </w:pPr>
      <w:r w:rsidRPr="006635C1">
        <w:rPr>
          <w:rFonts w:ascii="Arial" w:hAnsi="Arial" w:cs="Arial"/>
          <w:sz w:val="20"/>
          <w:szCs w:val="20"/>
          <w:u w:val="none"/>
        </w:rPr>
        <w:t xml:space="preserve">Опросный лист </w:t>
      </w:r>
      <w:r w:rsidR="007B1832">
        <w:rPr>
          <w:rFonts w:ascii="Arial" w:hAnsi="Arial" w:cs="Arial"/>
          <w:sz w:val="20"/>
          <w:szCs w:val="20"/>
          <w:u w:val="none"/>
        </w:rPr>
        <w:t>для</w:t>
      </w:r>
      <w:r w:rsidRPr="006635C1">
        <w:rPr>
          <w:rFonts w:ascii="Arial" w:hAnsi="Arial" w:cs="Arial"/>
          <w:sz w:val="20"/>
          <w:szCs w:val="20"/>
          <w:u w:val="none"/>
        </w:rPr>
        <w:t xml:space="preserve"> заказ</w:t>
      </w:r>
      <w:r w:rsidR="006B7446">
        <w:rPr>
          <w:rFonts w:ascii="Arial" w:hAnsi="Arial" w:cs="Arial"/>
          <w:sz w:val="20"/>
          <w:szCs w:val="20"/>
          <w:u w:val="none"/>
        </w:rPr>
        <w:t>а</w:t>
      </w:r>
      <w:r w:rsidR="00017278">
        <w:rPr>
          <w:rFonts w:ascii="Arial" w:hAnsi="Arial" w:cs="Arial"/>
          <w:sz w:val="20"/>
          <w:szCs w:val="20"/>
          <w:u w:val="none"/>
        </w:rPr>
        <w:t xml:space="preserve"> </w:t>
      </w:r>
      <w:r w:rsidR="00FE3D5C">
        <w:rPr>
          <w:rFonts w:ascii="Arial" w:hAnsi="Arial" w:cs="Arial"/>
          <w:sz w:val="20"/>
          <w:szCs w:val="20"/>
          <w:u w:val="none"/>
        </w:rPr>
        <w:t xml:space="preserve">комплектной трансформаторной подстанции </w:t>
      </w:r>
      <w:r w:rsidRPr="006635C1">
        <w:rPr>
          <w:rFonts w:ascii="Arial" w:hAnsi="Arial" w:cs="Arial"/>
          <w:sz w:val="20"/>
          <w:szCs w:val="20"/>
          <w:u w:val="none"/>
        </w:rPr>
        <w:t>наружной установки</w:t>
      </w:r>
    </w:p>
    <w:p w:rsidR="00017278" w:rsidRPr="00FF79B3" w:rsidRDefault="00017278" w:rsidP="00FF79B3">
      <w:pPr>
        <w:pStyle w:val="a3"/>
        <w:rPr>
          <w:rFonts w:ascii="Arial" w:hAnsi="Arial" w:cs="Arial"/>
          <w:sz w:val="20"/>
          <w:szCs w:val="20"/>
          <w:u w:val="none"/>
        </w:rPr>
      </w:pPr>
    </w:p>
    <w:tbl>
      <w:tblPr>
        <w:tblW w:w="11233" w:type="dxa"/>
        <w:tblInd w:w="-459" w:type="dxa"/>
        <w:tblLook w:val="0000" w:firstRow="0" w:lastRow="0" w:firstColumn="0" w:lastColumn="0" w:noHBand="0" w:noVBand="0"/>
      </w:tblPr>
      <w:tblGrid>
        <w:gridCol w:w="395"/>
        <w:gridCol w:w="2977"/>
        <w:gridCol w:w="394"/>
        <w:gridCol w:w="394"/>
        <w:gridCol w:w="394"/>
        <w:gridCol w:w="394"/>
        <w:gridCol w:w="394"/>
        <w:gridCol w:w="394"/>
        <w:gridCol w:w="483"/>
        <w:gridCol w:w="483"/>
        <w:gridCol w:w="483"/>
        <w:gridCol w:w="483"/>
        <w:gridCol w:w="483"/>
        <w:gridCol w:w="483"/>
        <w:gridCol w:w="483"/>
        <w:gridCol w:w="483"/>
        <w:gridCol w:w="572"/>
        <w:gridCol w:w="572"/>
        <w:gridCol w:w="489"/>
      </w:tblGrid>
      <w:tr w:rsidR="002C718A" w:rsidRPr="00FE3D5C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3D5C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3D5C">
              <w:rPr>
                <w:rFonts w:ascii="Arial" w:hAnsi="Arial" w:cs="Arial"/>
                <w:b/>
                <w:sz w:val="16"/>
                <w:szCs w:val="16"/>
              </w:rPr>
              <w:t>Запрашиваемые данные</w:t>
            </w:r>
          </w:p>
        </w:tc>
        <w:tc>
          <w:tcPr>
            <w:tcW w:w="7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3D5C">
              <w:rPr>
                <w:rFonts w:ascii="Arial" w:hAnsi="Arial" w:cs="Arial"/>
                <w:b/>
                <w:sz w:val="16"/>
                <w:szCs w:val="16"/>
              </w:rPr>
              <w:t>Ответы заказчика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Исполнение КТП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тупиковая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проходная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Тип КТП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B24A57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С</w:t>
            </w:r>
            <w:r w:rsidR="00B24A57">
              <w:rPr>
                <w:rFonts w:ascii="Arial" w:hAnsi="Arial" w:cs="Arial"/>
                <w:sz w:val="16"/>
                <w:szCs w:val="16"/>
              </w:rPr>
              <w:t>ельского исполнения</w:t>
            </w:r>
          </w:p>
        </w:tc>
        <w:tc>
          <w:tcPr>
            <w:tcW w:w="4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КТПС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Мачтовая</w:t>
            </w:r>
          </w:p>
        </w:tc>
        <w:tc>
          <w:tcPr>
            <w:tcW w:w="4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B24A57" w:rsidP="00FE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МТП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Киосковая</w:t>
            </w:r>
            <w:r w:rsidR="00B24A57">
              <w:rPr>
                <w:rFonts w:ascii="Arial" w:hAnsi="Arial" w:cs="Arial"/>
                <w:sz w:val="16"/>
                <w:szCs w:val="16"/>
              </w:rPr>
              <w:t xml:space="preserve"> наружной установки</w:t>
            </w:r>
          </w:p>
        </w:tc>
        <w:tc>
          <w:tcPr>
            <w:tcW w:w="4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B24A57" w:rsidP="00FE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КТПН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Утепленная (сэндвич)</w:t>
            </w:r>
            <w:bookmarkStart w:id="0" w:name="_GoBack"/>
            <w:bookmarkEnd w:id="0"/>
          </w:p>
        </w:tc>
        <w:tc>
          <w:tcPr>
            <w:tcW w:w="4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КТПУ</w:t>
            </w:r>
          </w:p>
        </w:tc>
      </w:tr>
      <w:tr w:rsidR="002C718A" w:rsidTr="00FF79B3">
        <w:trPr>
          <w:trHeight w:val="197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Железобетонная</w:t>
            </w:r>
          </w:p>
        </w:tc>
        <w:tc>
          <w:tcPr>
            <w:tcW w:w="4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БКТП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FF79B3" w:rsidP="00FE3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</w:t>
            </w:r>
            <w:r w:rsidR="002C718A" w:rsidRPr="00FE3D5C">
              <w:rPr>
                <w:rFonts w:ascii="Arial" w:hAnsi="Arial" w:cs="Arial"/>
                <w:sz w:val="16"/>
                <w:szCs w:val="16"/>
              </w:rPr>
              <w:t>во трансформаторов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0D2271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один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0D2271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два</w:t>
            </w:r>
          </w:p>
        </w:tc>
      </w:tr>
      <w:tr w:rsidR="00FE3D5C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Тип трансформатора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ТМ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ТМГ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ТМЗ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ТСЗ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ТСЗГЛ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Мощность трансформатора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др.-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Группа соединений трансформаторов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Y/Y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Д/Y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Напряжение на РУ-6(10)кВ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6кВ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10кВ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Вводной коммутационный аппарат (ВН)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РЛНД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РВЗ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ВНА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ВНР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57" w:rsidRDefault="002C718A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BB/TEL</w:t>
            </w:r>
          </w:p>
          <w:p w:rsidR="002C718A" w:rsidRPr="00FE3D5C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Сириус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57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ВВУ-СЭЩ</w:t>
            </w:r>
          </w:p>
          <w:p w:rsidR="002C718A" w:rsidRPr="00FE3D5C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Сириус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др.-</w:t>
            </w:r>
          </w:p>
        </w:tc>
      </w:tr>
      <w:tr w:rsidR="002C718A" w:rsidTr="00FF79B3">
        <w:trPr>
          <w:trHeight w:val="40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Трансформаторный коммутационный аппарат и защита трансформатора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ПКТ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РВЗ-ПКТ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ВНА</w:t>
            </w:r>
            <w:r w:rsidR="00182680">
              <w:rPr>
                <w:rFonts w:ascii="Arial" w:hAnsi="Arial" w:cs="Arial"/>
                <w:sz w:val="16"/>
                <w:szCs w:val="16"/>
              </w:rPr>
              <w:t>+ПКТ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ВНР</w:t>
            </w:r>
            <w:r w:rsidR="00182680">
              <w:rPr>
                <w:rFonts w:ascii="Arial" w:hAnsi="Arial" w:cs="Arial"/>
                <w:sz w:val="16"/>
                <w:szCs w:val="16"/>
              </w:rPr>
              <w:t>+ПКТ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57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BB/TEL</w:t>
            </w:r>
          </w:p>
          <w:p w:rsidR="002C718A" w:rsidRPr="00FE3D5C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Сириус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A57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ВВУ-СЭЩ</w:t>
            </w:r>
          </w:p>
          <w:p w:rsidR="002C718A" w:rsidRPr="00FE3D5C" w:rsidRDefault="00B24A57" w:rsidP="00B24A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Сириус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секционирования в РУ-6(10)кВ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счетчиков учета РУ-6(10)кВ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АВР по РУ-6(10)кВ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Исполнение ввода КТП по РУ-6(10)кВ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воздушный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кабельный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Исполнение ввода КТП по РУ-0,4кВ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воздушный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кабельный</w:t>
            </w:r>
          </w:p>
        </w:tc>
      </w:tr>
      <w:tr w:rsidR="002C718A" w:rsidTr="00FF79B3">
        <w:trPr>
          <w:trHeight w:val="40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Вводной коммутационный аппарат РУ-0,4кВ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B24A57" w:rsidRDefault="00B24A57" w:rsidP="002C71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CSSD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РЕ19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ВА04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A8260A" w:rsidRDefault="00A8260A" w:rsidP="002C71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ВА5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A8260A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ВА5</w:t>
            </w:r>
            <w:r w:rsidR="00A8260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др. -</w:t>
            </w:r>
          </w:p>
        </w:tc>
      </w:tr>
      <w:tr w:rsidR="00FE3D5C" w:rsidTr="00FF79B3">
        <w:trPr>
          <w:trHeight w:val="4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Номинальный ток вводного коммутационного аппарата РУ-0,4кВ, 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др.-</w:t>
            </w:r>
          </w:p>
        </w:tc>
      </w:tr>
      <w:tr w:rsidR="00940FF8" w:rsidTr="00E660B1">
        <w:trPr>
          <w:trHeight w:val="40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F8" w:rsidRPr="00FE3D5C" w:rsidRDefault="00940FF8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F8" w:rsidRPr="00FE3D5C" w:rsidRDefault="00940FF8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Коммутационные аппараты отходящих линий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F8" w:rsidRPr="00940FF8" w:rsidRDefault="00940FF8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XLBM</w:t>
            </w:r>
            <w:r>
              <w:rPr>
                <w:rFonts w:ascii="Arial" w:hAnsi="Arial" w:cs="Arial"/>
                <w:sz w:val="16"/>
                <w:szCs w:val="16"/>
              </w:rPr>
              <w:t xml:space="preserve"> (АВВ)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F8" w:rsidRPr="00940FF8" w:rsidRDefault="00940FF8" w:rsidP="00940FF8">
            <w:pPr>
              <w:jc w:val="center"/>
              <w:rPr>
                <w:sz w:val="16"/>
                <w:szCs w:val="16"/>
                <w:lang w:val="en-US"/>
              </w:rPr>
            </w:pPr>
            <w:r w:rsidRPr="00940FF8">
              <w:rPr>
                <w:sz w:val="16"/>
                <w:szCs w:val="16"/>
                <w:lang w:val="en-US"/>
              </w:rPr>
              <w:t>SL(</w:t>
            </w:r>
            <w:r w:rsidRPr="00940FF8">
              <w:rPr>
                <w:sz w:val="16"/>
                <w:szCs w:val="16"/>
              </w:rPr>
              <w:t>JeanMueller</w:t>
            </w:r>
            <w:r w:rsidRPr="00940FF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F8" w:rsidRPr="00FE3D5C" w:rsidRDefault="00940FF8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РПС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F8" w:rsidRPr="00FE3D5C" w:rsidRDefault="00940FF8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ВА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FF8" w:rsidRPr="00FE3D5C" w:rsidRDefault="00940FF8" w:rsidP="002C718A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др.-</w:t>
            </w:r>
          </w:p>
        </w:tc>
      </w:tr>
      <w:tr w:rsidR="00FE3D5C" w:rsidTr="00FF79B3">
        <w:trPr>
          <w:trHeight w:val="40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Ток коммутационных аппаратов отходящих линий, 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5C" w:rsidTr="00FF79B3">
        <w:trPr>
          <w:trHeight w:val="40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Количество отходящих линий 1</w:t>
            </w:r>
            <w:r w:rsidR="00FE3D5C" w:rsidRPr="00FE3D5C">
              <w:rPr>
                <w:rFonts w:ascii="Arial" w:hAnsi="Arial" w:cs="Arial"/>
                <w:sz w:val="16"/>
                <w:szCs w:val="16"/>
              </w:rPr>
              <w:t>-го</w:t>
            </w:r>
            <w:r w:rsidRPr="00FE3D5C">
              <w:rPr>
                <w:rFonts w:ascii="Arial" w:hAnsi="Arial" w:cs="Arial"/>
                <w:sz w:val="16"/>
                <w:szCs w:val="16"/>
              </w:rPr>
              <w:t>тр-ра, шт.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5C" w:rsidTr="00FF79B3">
        <w:trPr>
          <w:trHeight w:val="40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Количество отходящих линий 2</w:t>
            </w:r>
            <w:r w:rsidR="00FE3D5C" w:rsidRPr="00FE3D5C">
              <w:rPr>
                <w:rFonts w:ascii="Arial" w:hAnsi="Arial" w:cs="Arial"/>
                <w:sz w:val="16"/>
                <w:szCs w:val="16"/>
              </w:rPr>
              <w:t>-го</w:t>
            </w:r>
            <w:r w:rsidRPr="00FE3D5C">
              <w:rPr>
                <w:rFonts w:ascii="Arial" w:hAnsi="Arial" w:cs="Arial"/>
                <w:sz w:val="16"/>
                <w:szCs w:val="16"/>
              </w:rPr>
              <w:t>тр-ра, шт.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секционирования РУ-0,4кВ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АВР по РУ-0,4кВ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Тип АВР по РУ-0,4кВ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с самовозвратом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без самовозврата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счетчиков на вводу РУ-0,4кВ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Активная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Реактивная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Активно-реактивная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B24A57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 xml:space="preserve">Тип счетчика (по умолчанию </w:t>
            </w:r>
            <w:r w:rsidR="00B24A57" w:rsidRPr="00FF79B3">
              <w:rPr>
                <w:rFonts w:ascii="Arial" w:hAnsi="Arial" w:cs="Arial"/>
                <w:sz w:val="16"/>
                <w:szCs w:val="16"/>
              </w:rPr>
              <w:t>ЦЭ6803В</w:t>
            </w:r>
            <w:r w:rsidRPr="00FE3D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8A" w:rsidTr="00FF79B3">
        <w:trPr>
          <w:trHeight w:val="4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фидера автоматического уличного освещения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4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счетчика на фидере уличного освещения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Тип счетчика уличного освещения</w:t>
            </w:r>
          </w:p>
        </w:tc>
        <w:tc>
          <w:tcPr>
            <w:tcW w:w="7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8A" w:rsidTr="00FF79B3">
        <w:trPr>
          <w:trHeight w:val="4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счетчиков учета на отходящих фидерах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9C5FDE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да, тип счетчика-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коридоров обслуживания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9C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2C7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F7B81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81" w:rsidRPr="00FE3D5C" w:rsidRDefault="008F7B81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81" w:rsidRPr="00FE3D5C" w:rsidRDefault="008F7B81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Приборы напряжения и тока на РУ-0,4кВ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81" w:rsidRPr="00FE3D5C" w:rsidRDefault="008F7B81" w:rsidP="008F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Вольтметр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81" w:rsidRPr="00FE3D5C" w:rsidRDefault="008F7B81" w:rsidP="008F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Вольтметр-Амперметр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B81" w:rsidRPr="00FE3D5C" w:rsidRDefault="008F7B81" w:rsidP="008F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E3D5C" w:rsidTr="00FF79B3">
        <w:trPr>
          <w:trHeight w:val="22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5C" w:rsidRPr="00FE3D5C" w:rsidRDefault="00FE3D5C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Наличие разрядников или ОПН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5C" w:rsidRPr="00FE3D5C" w:rsidRDefault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РУ-6(10)кВ :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РВО-6(10)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ОПН-6(10)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E3D5C" w:rsidTr="00FF79B3">
        <w:trPr>
          <w:trHeight w:val="22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5C" w:rsidRPr="00FE3D5C" w:rsidRDefault="00FE3D5C" w:rsidP="00FE3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5C" w:rsidRPr="00FE3D5C" w:rsidRDefault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РУ-0,4кВ :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РВО-0,5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ОПН-0,4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D5C" w:rsidRPr="00FE3D5C" w:rsidRDefault="00FE3D5C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Комплектация РЛНД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8F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8F7B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C718A" w:rsidTr="00FF79B3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8A" w:rsidRPr="00FE3D5C" w:rsidRDefault="002C718A" w:rsidP="00FE3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18A" w:rsidRPr="00FE3D5C" w:rsidRDefault="002C718A" w:rsidP="00FE3D5C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Дополнительные требования:</w:t>
            </w:r>
          </w:p>
        </w:tc>
        <w:tc>
          <w:tcPr>
            <w:tcW w:w="7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18A" w:rsidRPr="00FE3D5C" w:rsidRDefault="002C7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9B3" w:rsidRDefault="00FF79B3" w:rsidP="002C718A">
      <w:pPr>
        <w:rPr>
          <w:rFonts w:ascii="Arial" w:hAnsi="Arial" w:cs="Arial"/>
          <w:b/>
          <w:sz w:val="20"/>
          <w:szCs w:val="20"/>
        </w:rPr>
      </w:pPr>
    </w:p>
    <w:p w:rsidR="00FF79B3" w:rsidRPr="00FF79B3" w:rsidRDefault="00FF79B3" w:rsidP="002C71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22"/>
        <w:gridCol w:w="3338"/>
        <w:gridCol w:w="5401"/>
      </w:tblGrid>
      <w:tr w:rsidR="00FE3D5C" w:rsidRPr="00FE3D5C">
        <w:trPr>
          <w:cantSplit/>
          <w:trHeight w:hRule="exact" w:val="340"/>
        </w:trPr>
        <w:tc>
          <w:tcPr>
            <w:tcW w:w="540" w:type="dxa"/>
            <w:vMerge w:val="restart"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FE3D5C" w:rsidRPr="00FE3D5C" w:rsidRDefault="00FE3D5C" w:rsidP="00D36D2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Данные  заказчика</w:t>
            </w:r>
          </w:p>
        </w:tc>
        <w:tc>
          <w:tcPr>
            <w:tcW w:w="3338" w:type="dxa"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Наименование  объекта</w:t>
            </w:r>
          </w:p>
        </w:tc>
        <w:tc>
          <w:tcPr>
            <w:tcW w:w="5401" w:type="dxa"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5C" w:rsidRPr="00FE3D5C">
        <w:trPr>
          <w:cantSplit/>
          <w:trHeight w:hRule="exact" w:val="340"/>
        </w:trPr>
        <w:tc>
          <w:tcPr>
            <w:tcW w:w="540" w:type="dxa"/>
            <w:vMerge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Заказчик  и  его  адрес, тел</w:t>
            </w:r>
          </w:p>
        </w:tc>
        <w:tc>
          <w:tcPr>
            <w:tcW w:w="5401" w:type="dxa"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5C" w:rsidRPr="00FE3D5C">
        <w:trPr>
          <w:cantSplit/>
          <w:trHeight w:hRule="exact" w:val="340"/>
        </w:trPr>
        <w:tc>
          <w:tcPr>
            <w:tcW w:w="540" w:type="dxa"/>
            <w:vMerge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color w:val="000000"/>
                <w:sz w:val="16"/>
                <w:szCs w:val="16"/>
              </w:rPr>
              <w:t>Контактное лицо заказчика</w:t>
            </w:r>
          </w:p>
        </w:tc>
        <w:tc>
          <w:tcPr>
            <w:tcW w:w="5401" w:type="dxa"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5C" w:rsidRPr="00FE3D5C">
        <w:trPr>
          <w:cantSplit/>
          <w:trHeight w:hRule="exact" w:val="340"/>
        </w:trPr>
        <w:tc>
          <w:tcPr>
            <w:tcW w:w="540" w:type="dxa"/>
            <w:vMerge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FE3D5C" w:rsidRPr="00FE3D5C" w:rsidRDefault="00FE3D5C" w:rsidP="00D36D26">
            <w:pPr>
              <w:rPr>
                <w:rFonts w:ascii="Arial" w:hAnsi="Arial" w:cs="Arial"/>
                <w:sz w:val="16"/>
                <w:szCs w:val="16"/>
              </w:rPr>
            </w:pPr>
            <w:r w:rsidRPr="00FE3D5C">
              <w:rPr>
                <w:rFonts w:ascii="Arial" w:hAnsi="Arial" w:cs="Arial"/>
                <w:sz w:val="16"/>
                <w:szCs w:val="16"/>
              </w:rPr>
              <w:t>Отгрузочные  реквизиты</w:t>
            </w:r>
          </w:p>
        </w:tc>
        <w:tc>
          <w:tcPr>
            <w:tcW w:w="5401" w:type="dxa"/>
            <w:vAlign w:val="center"/>
          </w:tcPr>
          <w:p w:rsidR="00FE3D5C" w:rsidRPr="00FE3D5C" w:rsidRDefault="00FE3D5C" w:rsidP="00D36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9B3" w:rsidRDefault="00FF79B3" w:rsidP="00FF79B3">
      <w:pPr>
        <w:rPr>
          <w:rFonts w:ascii="Arial" w:hAnsi="Arial" w:cs="Arial"/>
          <w:b/>
          <w:sz w:val="20"/>
          <w:szCs w:val="20"/>
        </w:rPr>
      </w:pPr>
    </w:p>
    <w:p w:rsidR="00FF79B3" w:rsidRPr="00FE3D5C" w:rsidRDefault="00FF79B3">
      <w:pPr>
        <w:jc w:val="center"/>
        <w:rPr>
          <w:rFonts w:ascii="Arial" w:hAnsi="Arial" w:cs="Arial"/>
          <w:b/>
          <w:sz w:val="20"/>
          <w:szCs w:val="20"/>
        </w:rPr>
      </w:pPr>
    </w:p>
    <w:p w:rsidR="0064223A" w:rsidRPr="003A0628" w:rsidRDefault="0064223A">
      <w:pPr>
        <w:jc w:val="center"/>
        <w:rPr>
          <w:rFonts w:ascii="Arial" w:hAnsi="Arial" w:cs="Arial"/>
          <w:sz w:val="20"/>
          <w:szCs w:val="20"/>
        </w:rPr>
      </w:pPr>
      <w:r w:rsidRPr="003A0628">
        <w:rPr>
          <w:rFonts w:ascii="Arial" w:hAnsi="Arial" w:cs="Arial"/>
          <w:sz w:val="20"/>
          <w:szCs w:val="20"/>
        </w:rPr>
        <w:t>Схема подстанции (однолинейное исполнение)</w:t>
      </w:r>
    </w:p>
    <w:p w:rsidR="0064223A" w:rsidRPr="003A0628" w:rsidRDefault="0064223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351AE4" w:rsidTr="00351AE4">
        <w:tc>
          <w:tcPr>
            <w:tcW w:w="10475" w:type="dxa"/>
          </w:tcPr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Pr="00351AE4" w:rsidRDefault="00351A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D2271" w:rsidRDefault="000D2271">
      <w:pPr>
        <w:jc w:val="center"/>
        <w:rPr>
          <w:rFonts w:ascii="Arial" w:hAnsi="Arial" w:cs="Arial"/>
          <w:sz w:val="20"/>
          <w:szCs w:val="20"/>
        </w:rPr>
      </w:pPr>
    </w:p>
    <w:p w:rsidR="000D2271" w:rsidRDefault="000D2271">
      <w:pPr>
        <w:jc w:val="center"/>
        <w:rPr>
          <w:rFonts w:ascii="Arial" w:hAnsi="Arial" w:cs="Arial"/>
          <w:sz w:val="20"/>
          <w:szCs w:val="20"/>
        </w:rPr>
      </w:pPr>
    </w:p>
    <w:p w:rsidR="0064223A" w:rsidRPr="003A0628" w:rsidRDefault="0064223A">
      <w:pPr>
        <w:jc w:val="center"/>
        <w:rPr>
          <w:rFonts w:ascii="Arial" w:hAnsi="Arial" w:cs="Arial"/>
          <w:sz w:val="20"/>
          <w:szCs w:val="20"/>
        </w:rPr>
      </w:pPr>
      <w:r w:rsidRPr="003A0628">
        <w:rPr>
          <w:rFonts w:ascii="Arial" w:hAnsi="Arial" w:cs="Arial"/>
          <w:sz w:val="20"/>
          <w:szCs w:val="20"/>
        </w:rPr>
        <w:t>План подстанции</w:t>
      </w:r>
    </w:p>
    <w:p w:rsidR="00351AE4" w:rsidRDefault="00351AE4" w:rsidP="00351AE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51AE4" w:rsidRDefault="00351AE4" w:rsidP="00351AE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351AE4" w:rsidTr="00351AE4">
        <w:tc>
          <w:tcPr>
            <w:tcW w:w="10475" w:type="dxa"/>
          </w:tcPr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1AE4" w:rsidRPr="00351AE4" w:rsidRDefault="00351AE4" w:rsidP="003A06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E3D5C" w:rsidRDefault="00FE3D5C" w:rsidP="003A0628">
      <w:pPr>
        <w:rPr>
          <w:rFonts w:ascii="Arial" w:hAnsi="Arial" w:cs="Arial"/>
          <w:sz w:val="20"/>
          <w:szCs w:val="20"/>
        </w:rPr>
      </w:pPr>
    </w:p>
    <w:p w:rsidR="00FE3D5C" w:rsidRDefault="00FE3D5C" w:rsidP="003A0628">
      <w:pPr>
        <w:rPr>
          <w:rFonts w:ascii="Arial" w:hAnsi="Arial" w:cs="Arial"/>
          <w:sz w:val="20"/>
          <w:szCs w:val="20"/>
        </w:rPr>
      </w:pPr>
    </w:p>
    <w:p w:rsidR="00FE3D5C" w:rsidRDefault="00FE3D5C" w:rsidP="003A0628">
      <w:pPr>
        <w:rPr>
          <w:rFonts w:ascii="Arial" w:hAnsi="Arial" w:cs="Arial"/>
          <w:sz w:val="20"/>
          <w:szCs w:val="20"/>
        </w:rPr>
      </w:pPr>
    </w:p>
    <w:p w:rsidR="003A0628" w:rsidRPr="003A0628" w:rsidRDefault="003A0628" w:rsidP="003A0628">
      <w:pPr>
        <w:rPr>
          <w:rFonts w:ascii="Arial" w:hAnsi="Arial" w:cs="Arial"/>
          <w:sz w:val="20"/>
          <w:szCs w:val="20"/>
        </w:rPr>
      </w:pPr>
      <w:r w:rsidRPr="003A0628">
        <w:rPr>
          <w:rFonts w:ascii="Arial" w:hAnsi="Arial" w:cs="Arial"/>
          <w:sz w:val="20"/>
          <w:szCs w:val="20"/>
        </w:rPr>
        <w:t xml:space="preserve">___________________________________           </w:t>
      </w:r>
      <w:r w:rsidR="00351AE4">
        <w:rPr>
          <w:rFonts w:ascii="Arial" w:hAnsi="Arial" w:cs="Arial"/>
          <w:sz w:val="20"/>
          <w:szCs w:val="20"/>
          <w:lang w:val="en-US"/>
        </w:rPr>
        <w:t xml:space="preserve">                               </w:t>
      </w:r>
      <w:r w:rsidRPr="003A0628">
        <w:rPr>
          <w:rFonts w:ascii="Arial" w:hAnsi="Arial" w:cs="Arial"/>
          <w:sz w:val="20"/>
          <w:szCs w:val="20"/>
        </w:rPr>
        <w:t xml:space="preserve">             </w:t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  <w:t>_______________________</w:t>
      </w:r>
    </w:p>
    <w:p w:rsidR="003A0628" w:rsidRPr="003A0628" w:rsidRDefault="003A0628" w:rsidP="003A0628">
      <w:pPr>
        <w:rPr>
          <w:rFonts w:ascii="Arial" w:hAnsi="Arial" w:cs="Arial"/>
          <w:sz w:val="20"/>
          <w:szCs w:val="20"/>
        </w:rPr>
      </w:pPr>
      <w:r w:rsidRPr="003A0628">
        <w:rPr>
          <w:rFonts w:ascii="Arial" w:hAnsi="Arial" w:cs="Arial"/>
          <w:sz w:val="20"/>
          <w:szCs w:val="20"/>
        </w:rPr>
        <w:t xml:space="preserve">                    (должность  руководителя)                                                                           (подпись)</w:t>
      </w:r>
    </w:p>
    <w:p w:rsidR="003A0628" w:rsidRPr="003A0628" w:rsidRDefault="003A0628" w:rsidP="003A0628">
      <w:pPr>
        <w:rPr>
          <w:rFonts w:ascii="Arial" w:hAnsi="Arial" w:cs="Arial"/>
          <w:sz w:val="20"/>
          <w:szCs w:val="20"/>
        </w:rPr>
      </w:pP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  <w:r w:rsidRPr="003A0628">
        <w:rPr>
          <w:rFonts w:ascii="Arial" w:hAnsi="Arial" w:cs="Arial"/>
          <w:sz w:val="20"/>
          <w:szCs w:val="20"/>
        </w:rPr>
        <w:softHyphen/>
      </w:r>
    </w:p>
    <w:p w:rsidR="003A0628" w:rsidRPr="00351AE4" w:rsidRDefault="003A0628" w:rsidP="003A0628">
      <w:pPr>
        <w:rPr>
          <w:rFonts w:ascii="Arial" w:hAnsi="Arial" w:cs="Arial"/>
          <w:sz w:val="20"/>
          <w:szCs w:val="20"/>
          <w:lang w:val="en-US"/>
        </w:rPr>
      </w:pPr>
      <w:r w:rsidRPr="003A06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(дата)</w:t>
      </w:r>
    </w:p>
    <w:p w:rsidR="00017278" w:rsidRPr="003A0628" w:rsidRDefault="003A0628" w:rsidP="003A0628">
      <w:pPr>
        <w:rPr>
          <w:rFonts w:ascii="Arial" w:hAnsi="Arial" w:cs="Arial"/>
          <w:sz w:val="20"/>
          <w:szCs w:val="20"/>
        </w:rPr>
      </w:pPr>
      <w:r w:rsidRPr="003A0628">
        <w:rPr>
          <w:rFonts w:ascii="Arial" w:hAnsi="Arial" w:cs="Arial"/>
          <w:sz w:val="20"/>
          <w:szCs w:val="20"/>
        </w:rPr>
        <w:t xml:space="preserve">                                       </w:t>
      </w:r>
      <w:r w:rsidR="00017278">
        <w:rPr>
          <w:rFonts w:ascii="Arial" w:hAnsi="Arial" w:cs="Arial"/>
          <w:sz w:val="20"/>
          <w:szCs w:val="20"/>
        </w:rPr>
        <w:t xml:space="preserve">                            </w:t>
      </w:r>
    </w:p>
    <w:sectPr w:rsidR="00017278" w:rsidRPr="003A0628" w:rsidSect="00E05AE5">
      <w:pgSz w:w="11906" w:h="16838" w:code="9"/>
      <w:pgMar w:top="0" w:right="567" w:bottom="0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DA" w:rsidRDefault="00A734DA">
      <w:r>
        <w:separator/>
      </w:r>
    </w:p>
  </w:endnote>
  <w:endnote w:type="continuationSeparator" w:id="0">
    <w:p w:rsidR="00A734DA" w:rsidRDefault="00A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DA" w:rsidRDefault="00A734DA">
      <w:r>
        <w:separator/>
      </w:r>
    </w:p>
  </w:footnote>
  <w:footnote w:type="continuationSeparator" w:id="0">
    <w:p w:rsidR="00A734DA" w:rsidRDefault="00A7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ADD"/>
    <w:multiLevelType w:val="hybridMultilevel"/>
    <w:tmpl w:val="F7FAF670"/>
    <w:lvl w:ilvl="0" w:tplc="38E2C90A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7DD4AFB"/>
    <w:multiLevelType w:val="multilevel"/>
    <w:tmpl w:val="44828D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 w15:restartNumberingAfterBreak="0">
    <w:nsid w:val="09E96A03"/>
    <w:multiLevelType w:val="hybridMultilevel"/>
    <w:tmpl w:val="8690B7B2"/>
    <w:lvl w:ilvl="0" w:tplc="52DE8074">
      <w:start w:val="400"/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3" w15:restartNumberingAfterBreak="0">
    <w:nsid w:val="0F7935DB"/>
    <w:multiLevelType w:val="multilevel"/>
    <w:tmpl w:val="915ABC3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EE23E9"/>
    <w:multiLevelType w:val="hybridMultilevel"/>
    <w:tmpl w:val="9FCA921A"/>
    <w:lvl w:ilvl="0" w:tplc="EAD8EBA4">
      <w:start w:val="2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5" w15:restartNumberingAfterBreak="0">
    <w:nsid w:val="1F6B7DEA"/>
    <w:multiLevelType w:val="multilevel"/>
    <w:tmpl w:val="3FE80DC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299E5B89"/>
    <w:multiLevelType w:val="hybridMultilevel"/>
    <w:tmpl w:val="5134B552"/>
    <w:lvl w:ilvl="0" w:tplc="CD2834E2">
      <w:start w:val="2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4B1994"/>
    <w:multiLevelType w:val="hybridMultilevel"/>
    <w:tmpl w:val="DB3E886C"/>
    <w:lvl w:ilvl="0" w:tplc="E3248A5E">
      <w:start w:val="1"/>
      <w:numFmt w:val="bullet"/>
      <w:lvlText w:val="-"/>
      <w:lvlJc w:val="left"/>
      <w:pPr>
        <w:tabs>
          <w:tab w:val="num" w:pos="3069"/>
        </w:tabs>
        <w:ind w:left="3069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7AF73FE"/>
    <w:multiLevelType w:val="hybridMultilevel"/>
    <w:tmpl w:val="BF465FEC"/>
    <w:lvl w:ilvl="0" w:tplc="DB34ED78">
      <w:start w:val="1"/>
      <w:numFmt w:val="bullet"/>
      <w:lvlText w:val="-"/>
      <w:lvlJc w:val="left"/>
      <w:pPr>
        <w:tabs>
          <w:tab w:val="num" w:pos="1365"/>
        </w:tabs>
        <w:ind w:left="136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C7F0501"/>
    <w:multiLevelType w:val="hybridMultilevel"/>
    <w:tmpl w:val="437EA794"/>
    <w:lvl w:ilvl="0" w:tplc="EAD8EBA4">
      <w:start w:val="2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C2491"/>
    <w:multiLevelType w:val="hybridMultilevel"/>
    <w:tmpl w:val="6C7C4500"/>
    <w:lvl w:ilvl="0" w:tplc="04190013">
      <w:start w:val="1"/>
      <w:numFmt w:val="upperRoman"/>
      <w:lvlText w:val="%1."/>
      <w:lvlJc w:val="right"/>
      <w:pPr>
        <w:tabs>
          <w:tab w:val="num" w:pos="1391"/>
        </w:tabs>
        <w:ind w:left="1391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13">
      <w:start w:val="1"/>
      <w:numFmt w:val="upperRoman"/>
      <w:lvlText w:val="%4."/>
      <w:lvlJc w:val="right"/>
      <w:pPr>
        <w:tabs>
          <w:tab w:val="num" w:pos="1391"/>
        </w:tabs>
        <w:ind w:left="1391" w:hanging="18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4DD95471"/>
    <w:multiLevelType w:val="multilevel"/>
    <w:tmpl w:val="8A50BA4E"/>
    <w:lvl w:ilvl="0">
      <w:start w:val="1"/>
      <w:numFmt w:val="upperRoman"/>
      <w:lvlText w:val="%1."/>
      <w:lvlJc w:val="right"/>
      <w:pPr>
        <w:tabs>
          <w:tab w:val="num" w:pos="1391"/>
        </w:tabs>
        <w:ind w:left="1391" w:hanging="18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57093A77"/>
    <w:multiLevelType w:val="singleLevel"/>
    <w:tmpl w:val="43AED5F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3" w15:restartNumberingAfterBreak="0">
    <w:nsid w:val="57CD28C3"/>
    <w:multiLevelType w:val="hybridMultilevel"/>
    <w:tmpl w:val="0018D82C"/>
    <w:lvl w:ilvl="0" w:tplc="38E2C90A">
      <w:numFmt w:val="bullet"/>
      <w:lvlText w:val="-"/>
      <w:lvlJc w:val="left"/>
      <w:pPr>
        <w:tabs>
          <w:tab w:val="num" w:pos="1899"/>
        </w:tabs>
        <w:ind w:left="1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67B02488"/>
    <w:multiLevelType w:val="hybridMultilevel"/>
    <w:tmpl w:val="FD6CAB4C"/>
    <w:lvl w:ilvl="0" w:tplc="F06CEB6A">
      <w:numFmt w:val="bullet"/>
      <w:lvlText w:val=""/>
      <w:lvlJc w:val="left"/>
      <w:pPr>
        <w:tabs>
          <w:tab w:val="num" w:pos="-9045"/>
        </w:tabs>
        <w:ind w:left="-90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8325"/>
        </w:tabs>
        <w:ind w:left="-8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605"/>
        </w:tabs>
        <w:ind w:left="-7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6885"/>
        </w:tabs>
        <w:ind w:left="-6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165"/>
        </w:tabs>
        <w:ind w:left="-6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5445"/>
        </w:tabs>
        <w:ind w:left="-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4725"/>
        </w:tabs>
        <w:ind w:left="-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4005"/>
        </w:tabs>
        <w:ind w:left="-4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3285"/>
        </w:tabs>
        <w:ind w:left="-3285" w:hanging="360"/>
      </w:pPr>
      <w:rPr>
        <w:rFonts w:ascii="Wingdings" w:hAnsi="Wingdings" w:hint="default"/>
      </w:rPr>
    </w:lvl>
  </w:abstractNum>
  <w:abstractNum w:abstractNumId="15" w15:restartNumberingAfterBreak="0">
    <w:nsid w:val="73735B2E"/>
    <w:multiLevelType w:val="hybridMultilevel"/>
    <w:tmpl w:val="56987C48"/>
    <w:lvl w:ilvl="0" w:tplc="1E40CB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2006E"/>
    <w:multiLevelType w:val="hybridMultilevel"/>
    <w:tmpl w:val="30F0EF0A"/>
    <w:lvl w:ilvl="0" w:tplc="5642A37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01D8A"/>
    <w:multiLevelType w:val="hybridMultilevel"/>
    <w:tmpl w:val="83106918"/>
    <w:lvl w:ilvl="0" w:tplc="A0683D42">
      <w:numFmt w:val="bullet"/>
      <w:lvlText w:val="-"/>
      <w:lvlJc w:val="left"/>
      <w:pPr>
        <w:tabs>
          <w:tab w:val="num" w:pos="2469"/>
        </w:tabs>
        <w:ind w:left="2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18" w15:restartNumberingAfterBreak="0">
    <w:nsid w:val="7B2E5432"/>
    <w:multiLevelType w:val="hybridMultilevel"/>
    <w:tmpl w:val="9892BB1E"/>
    <w:lvl w:ilvl="0" w:tplc="E3248A5E">
      <w:start w:val="1"/>
      <w:numFmt w:val="bullet"/>
      <w:lvlText w:val="-"/>
      <w:lvlJc w:val="left"/>
      <w:pPr>
        <w:tabs>
          <w:tab w:val="num" w:pos="3069"/>
        </w:tabs>
        <w:ind w:left="3069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434B"/>
    <w:multiLevelType w:val="multilevel"/>
    <w:tmpl w:val="BE1A6A74"/>
    <w:lvl w:ilvl="0">
      <w:start w:val="1"/>
      <w:numFmt w:val="upperRoman"/>
      <w:lvlText w:val="%1."/>
      <w:lvlJc w:val="right"/>
      <w:pPr>
        <w:tabs>
          <w:tab w:val="num" w:pos="1391"/>
        </w:tabs>
        <w:ind w:left="1391" w:hanging="18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7CDF40B7"/>
    <w:multiLevelType w:val="hybridMultilevel"/>
    <w:tmpl w:val="B81A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9"/>
  </w:num>
  <w:num w:numId="6">
    <w:abstractNumId w:val="11"/>
  </w:num>
  <w:num w:numId="7">
    <w:abstractNumId w:val="6"/>
  </w:num>
  <w:num w:numId="8">
    <w:abstractNumId w:val="20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17"/>
  </w:num>
  <w:num w:numId="17">
    <w:abstractNumId w:val="0"/>
  </w:num>
  <w:num w:numId="18">
    <w:abstractNumId w:val="13"/>
  </w:num>
  <w:num w:numId="19">
    <w:abstractNumId w:val="1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DE"/>
    <w:rsid w:val="00017278"/>
    <w:rsid w:val="000D2271"/>
    <w:rsid w:val="00105EC8"/>
    <w:rsid w:val="00181978"/>
    <w:rsid w:val="00182680"/>
    <w:rsid w:val="001A4FE8"/>
    <w:rsid w:val="001E313E"/>
    <w:rsid w:val="0024165C"/>
    <w:rsid w:val="00246361"/>
    <w:rsid w:val="00251529"/>
    <w:rsid w:val="00272124"/>
    <w:rsid w:val="002C718A"/>
    <w:rsid w:val="002D31AD"/>
    <w:rsid w:val="00351AE4"/>
    <w:rsid w:val="003A0628"/>
    <w:rsid w:val="004C2CC5"/>
    <w:rsid w:val="00505AAD"/>
    <w:rsid w:val="00550B3D"/>
    <w:rsid w:val="00571F5E"/>
    <w:rsid w:val="00592C40"/>
    <w:rsid w:val="005A77F2"/>
    <w:rsid w:val="005C2199"/>
    <w:rsid w:val="00623401"/>
    <w:rsid w:val="00630F20"/>
    <w:rsid w:val="0064223A"/>
    <w:rsid w:val="006477B7"/>
    <w:rsid w:val="006635C1"/>
    <w:rsid w:val="006A6074"/>
    <w:rsid w:val="006B5082"/>
    <w:rsid w:val="006B7446"/>
    <w:rsid w:val="006E30E4"/>
    <w:rsid w:val="00731A90"/>
    <w:rsid w:val="007A7B4C"/>
    <w:rsid w:val="007B09D0"/>
    <w:rsid w:val="007B1832"/>
    <w:rsid w:val="00836DFC"/>
    <w:rsid w:val="008370C9"/>
    <w:rsid w:val="008423DB"/>
    <w:rsid w:val="008B71F8"/>
    <w:rsid w:val="008F7B81"/>
    <w:rsid w:val="00940FF8"/>
    <w:rsid w:val="009C5FDE"/>
    <w:rsid w:val="009E530F"/>
    <w:rsid w:val="00A1201F"/>
    <w:rsid w:val="00A3551E"/>
    <w:rsid w:val="00A734DA"/>
    <w:rsid w:val="00A8260A"/>
    <w:rsid w:val="00AA3B25"/>
    <w:rsid w:val="00B24A57"/>
    <w:rsid w:val="00B424BC"/>
    <w:rsid w:val="00B611B1"/>
    <w:rsid w:val="00B72358"/>
    <w:rsid w:val="00B92628"/>
    <w:rsid w:val="00BA4F35"/>
    <w:rsid w:val="00BC5824"/>
    <w:rsid w:val="00C50249"/>
    <w:rsid w:val="00C738C0"/>
    <w:rsid w:val="00C8066F"/>
    <w:rsid w:val="00CD51DE"/>
    <w:rsid w:val="00CE5BA2"/>
    <w:rsid w:val="00D36D26"/>
    <w:rsid w:val="00D54C9B"/>
    <w:rsid w:val="00DC07E9"/>
    <w:rsid w:val="00DD6CBF"/>
    <w:rsid w:val="00E05AE5"/>
    <w:rsid w:val="00FE3D5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D7420"/>
  <w15:docId w15:val="{CF6199FE-F955-42A6-AF81-18B2BDE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29"/>
    <w:rPr>
      <w:sz w:val="24"/>
      <w:szCs w:val="24"/>
    </w:rPr>
  </w:style>
  <w:style w:type="paragraph" w:styleId="1">
    <w:name w:val="heading 1"/>
    <w:basedOn w:val="a"/>
    <w:next w:val="a"/>
    <w:qFormat/>
    <w:rsid w:val="00251529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51529"/>
    <w:pPr>
      <w:keepNext/>
      <w:ind w:left="-53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251529"/>
    <w:pPr>
      <w:keepNext/>
      <w:ind w:left="851"/>
      <w:jc w:val="center"/>
      <w:outlineLvl w:val="2"/>
    </w:pPr>
    <w:rPr>
      <w:sz w:val="72"/>
    </w:rPr>
  </w:style>
  <w:style w:type="paragraph" w:styleId="4">
    <w:name w:val="heading 4"/>
    <w:basedOn w:val="a"/>
    <w:next w:val="a"/>
    <w:qFormat/>
    <w:rsid w:val="00251529"/>
    <w:pPr>
      <w:keepNext/>
      <w:ind w:left="851"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251529"/>
    <w:pPr>
      <w:keepNext/>
      <w:jc w:val="center"/>
      <w:outlineLvl w:val="4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529"/>
    <w:pPr>
      <w:jc w:val="center"/>
    </w:pPr>
    <w:rPr>
      <w:b/>
      <w:bCs/>
      <w:u w:val="single"/>
    </w:rPr>
  </w:style>
  <w:style w:type="paragraph" w:styleId="a4">
    <w:name w:val="Body Text Indent"/>
    <w:basedOn w:val="a"/>
    <w:rsid w:val="00251529"/>
    <w:pPr>
      <w:ind w:firstLine="851"/>
      <w:jc w:val="both"/>
    </w:pPr>
  </w:style>
  <w:style w:type="paragraph" w:styleId="a5">
    <w:name w:val="header"/>
    <w:basedOn w:val="a"/>
    <w:rsid w:val="0025152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515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1529"/>
  </w:style>
  <w:style w:type="paragraph" w:customStyle="1" w:styleId="10">
    <w:name w:val="Обычный1"/>
    <w:rsid w:val="00251529"/>
    <w:pPr>
      <w:widowControl w:val="0"/>
      <w:spacing w:line="260" w:lineRule="auto"/>
      <w:ind w:firstLine="120"/>
    </w:pPr>
    <w:rPr>
      <w:i/>
      <w:snapToGrid w:val="0"/>
      <w:sz w:val="18"/>
    </w:rPr>
  </w:style>
  <w:style w:type="paragraph" w:customStyle="1" w:styleId="FR3">
    <w:name w:val="FR3"/>
    <w:rsid w:val="00251529"/>
    <w:pPr>
      <w:widowControl w:val="0"/>
      <w:spacing w:before="300"/>
      <w:ind w:left="2160"/>
    </w:pPr>
    <w:rPr>
      <w:rFonts w:ascii="Arial" w:hAnsi="Arial"/>
      <w:i/>
      <w:snapToGrid w:val="0"/>
      <w:sz w:val="22"/>
    </w:rPr>
  </w:style>
  <w:style w:type="paragraph" w:styleId="a8">
    <w:name w:val="Plain Text"/>
    <w:basedOn w:val="a"/>
    <w:rsid w:val="00251529"/>
    <w:rPr>
      <w:rFonts w:ascii="Courier New" w:hAnsi="Courier New"/>
      <w:sz w:val="20"/>
      <w:szCs w:val="20"/>
    </w:rPr>
  </w:style>
  <w:style w:type="paragraph" w:customStyle="1" w:styleId="a9">
    <w:name w:val="Основной стиль текста"/>
    <w:basedOn w:val="a8"/>
    <w:rsid w:val="00251529"/>
    <w:pPr>
      <w:ind w:firstLine="454"/>
      <w:jc w:val="both"/>
    </w:pPr>
    <w:rPr>
      <w:rFonts w:ascii="Arial" w:hAnsi="Arial"/>
    </w:rPr>
  </w:style>
  <w:style w:type="paragraph" w:customStyle="1" w:styleId="aa">
    <w:name w:val="ОсновнойСтильЗаголовка"/>
    <w:basedOn w:val="a9"/>
    <w:rsid w:val="00251529"/>
    <w:pPr>
      <w:keepNext/>
      <w:keepLines/>
      <w:spacing w:before="360" w:after="120"/>
      <w:ind w:firstLine="0"/>
      <w:jc w:val="left"/>
    </w:pPr>
    <w:rPr>
      <w:b/>
    </w:rPr>
  </w:style>
  <w:style w:type="character" w:customStyle="1" w:styleId="eoi10">
    <w:name w:val="eoi_10"/>
    <w:basedOn w:val="a0"/>
    <w:rsid w:val="00251529"/>
    <w:rPr>
      <w:rFonts w:ascii="Arial" w:hAnsi="Arial"/>
      <w:noProof w:val="0"/>
      <w:sz w:val="20"/>
      <w:vertAlign w:val="baseline"/>
      <w:lang w:val="ru-RU"/>
    </w:rPr>
  </w:style>
  <w:style w:type="paragraph" w:styleId="30">
    <w:name w:val="Body Text Indent 3"/>
    <w:basedOn w:val="a"/>
    <w:rsid w:val="00251529"/>
    <w:pPr>
      <w:ind w:firstLine="570"/>
      <w:jc w:val="both"/>
    </w:pPr>
  </w:style>
  <w:style w:type="paragraph" w:styleId="20">
    <w:name w:val="Body Text Indent 2"/>
    <w:basedOn w:val="a"/>
    <w:rsid w:val="00251529"/>
    <w:pPr>
      <w:ind w:firstLine="570"/>
      <w:jc w:val="both"/>
    </w:pPr>
  </w:style>
  <w:style w:type="paragraph" w:styleId="11">
    <w:name w:val="toc 1"/>
    <w:basedOn w:val="a"/>
    <w:next w:val="a"/>
    <w:autoRedefine/>
    <w:semiHidden/>
    <w:rsid w:val="00251529"/>
  </w:style>
  <w:style w:type="paragraph" w:styleId="21">
    <w:name w:val="toc 2"/>
    <w:basedOn w:val="a"/>
    <w:next w:val="a"/>
    <w:autoRedefine/>
    <w:semiHidden/>
    <w:rsid w:val="00251529"/>
    <w:pPr>
      <w:ind w:left="240"/>
    </w:pPr>
  </w:style>
  <w:style w:type="paragraph" w:styleId="31">
    <w:name w:val="toc 3"/>
    <w:basedOn w:val="a"/>
    <w:next w:val="a"/>
    <w:autoRedefine/>
    <w:semiHidden/>
    <w:rsid w:val="00251529"/>
    <w:pPr>
      <w:ind w:left="480"/>
    </w:pPr>
  </w:style>
  <w:style w:type="paragraph" w:styleId="40">
    <w:name w:val="toc 4"/>
    <w:basedOn w:val="a"/>
    <w:next w:val="a"/>
    <w:autoRedefine/>
    <w:semiHidden/>
    <w:rsid w:val="00251529"/>
    <w:pPr>
      <w:ind w:left="720"/>
    </w:pPr>
  </w:style>
  <w:style w:type="paragraph" w:styleId="50">
    <w:name w:val="toc 5"/>
    <w:basedOn w:val="a"/>
    <w:next w:val="a"/>
    <w:autoRedefine/>
    <w:semiHidden/>
    <w:rsid w:val="00251529"/>
    <w:pPr>
      <w:ind w:left="960"/>
    </w:pPr>
  </w:style>
  <w:style w:type="paragraph" w:styleId="6">
    <w:name w:val="toc 6"/>
    <w:basedOn w:val="a"/>
    <w:next w:val="a"/>
    <w:autoRedefine/>
    <w:semiHidden/>
    <w:rsid w:val="00251529"/>
    <w:pPr>
      <w:ind w:left="1200"/>
    </w:pPr>
  </w:style>
  <w:style w:type="paragraph" w:styleId="7">
    <w:name w:val="toc 7"/>
    <w:basedOn w:val="a"/>
    <w:next w:val="a"/>
    <w:autoRedefine/>
    <w:semiHidden/>
    <w:rsid w:val="00251529"/>
    <w:pPr>
      <w:ind w:left="1440"/>
    </w:pPr>
  </w:style>
  <w:style w:type="paragraph" w:styleId="8">
    <w:name w:val="toc 8"/>
    <w:basedOn w:val="a"/>
    <w:next w:val="a"/>
    <w:autoRedefine/>
    <w:semiHidden/>
    <w:rsid w:val="00251529"/>
    <w:pPr>
      <w:ind w:left="1680"/>
    </w:pPr>
  </w:style>
  <w:style w:type="paragraph" w:styleId="9">
    <w:name w:val="toc 9"/>
    <w:basedOn w:val="a"/>
    <w:next w:val="a"/>
    <w:autoRedefine/>
    <w:semiHidden/>
    <w:rsid w:val="00251529"/>
    <w:pPr>
      <w:ind w:left="1920"/>
    </w:pPr>
  </w:style>
  <w:style w:type="character" w:styleId="ab">
    <w:name w:val="Hyperlink"/>
    <w:basedOn w:val="a0"/>
    <w:rsid w:val="00251529"/>
    <w:rPr>
      <w:color w:val="0000FF"/>
      <w:u w:val="single"/>
    </w:rPr>
  </w:style>
  <w:style w:type="table" w:styleId="ac">
    <w:name w:val="Table Grid"/>
    <w:basedOn w:val="a1"/>
    <w:uiPriority w:val="59"/>
    <w:rsid w:val="005C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F79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om-ene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"ОЗЭМИ"  Часть 1   Высоковольтное оборудование</vt:lpstr>
    </vt:vector>
  </TitlesOfParts>
  <Company>ozemi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"ОЗЭМИ"  Часть 1   Высоковольтное оборудование</dc:title>
  <dc:creator>users</dc:creator>
  <cp:lastModifiedBy>Пользователь Windows</cp:lastModifiedBy>
  <cp:revision>13</cp:revision>
  <cp:lastPrinted>2016-09-01T12:51:00Z</cp:lastPrinted>
  <dcterms:created xsi:type="dcterms:W3CDTF">2013-03-26T05:41:00Z</dcterms:created>
  <dcterms:modified xsi:type="dcterms:W3CDTF">2017-09-14T09:13:00Z</dcterms:modified>
</cp:coreProperties>
</file>